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3509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Nombre</w:t>
      </w:r>
      <w:r w:rsidR="00086D5A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bCs/>
          <w:color w:val="404040"/>
          <w:szCs w:val="24"/>
        </w:rPr>
        <w:t>BERNAL GONZALEZ MENDOZA.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Grado de Escolaridad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535093" w:rsidRPr="00535093">
        <w:rPr>
          <w:rFonts w:ascii="Arial" w:hAnsi="Arial" w:cs="Arial"/>
          <w:bCs/>
          <w:color w:val="404040"/>
          <w:szCs w:val="24"/>
        </w:rPr>
        <w:t>Licenciatura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Cédula Profesional</w:t>
      </w:r>
      <w:r w:rsidR="00535093" w:rsidRPr="00535093">
        <w:rPr>
          <w:rFonts w:ascii="Arial" w:hAnsi="Arial" w:cs="Arial"/>
          <w:color w:val="404040"/>
          <w:szCs w:val="24"/>
        </w:rPr>
        <w:t>:</w:t>
      </w:r>
      <w:r w:rsidR="00086D5A">
        <w:rPr>
          <w:rFonts w:ascii="Arial" w:hAnsi="Arial" w:cs="Arial"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color w:val="404040"/>
          <w:szCs w:val="24"/>
        </w:rPr>
        <w:t>510046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535093" w:rsidRPr="00535093">
        <w:rPr>
          <w:rFonts w:ascii="NeoSansPro-Bold" w:hAnsi="NeoSansPro-Bold" w:cs="NeoSansPro-Bold"/>
          <w:b/>
          <w:bCs/>
          <w:color w:val="404040"/>
          <w:szCs w:val="24"/>
        </w:rPr>
        <w:t xml:space="preserve">: </w:t>
      </w:r>
      <w:r w:rsidR="002962F7">
        <w:rPr>
          <w:rFonts w:ascii="Arial" w:hAnsi="Arial" w:cs="Arial"/>
          <w:bCs/>
          <w:color w:val="404040"/>
          <w:szCs w:val="24"/>
        </w:rPr>
        <w:t>273-688-18-63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535093">
        <w:rPr>
          <w:rFonts w:ascii="Arial" w:hAnsi="Arial" w:cs="Arial"/>
          <w:b/>
          <w:bCs/>
          <w:color w:val="404040"/>
          <w:szCs w:val="24"/>
        </w:rPr>
        <w:t>Electrónico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086D5A" w:rsidRPr="00086D5A">
        <w:rPr>
          <w:rFonts w:ascii="Arial" w:hAnsi="Arial" w:cs="Arial"/>
          <w:bCs/>
          <w:color w:val="404040"/>
          <w:szCs w:val="24"/>
        </w:rPr>
        <w:t>bgonzalez@fiscaliaveracruz.gob.mx</w:t>
      </w:r>
    </w:p>
    <w:p w:rsidR="00086D5A" w:rsidRPr="00535093" w:rsidRDefault="00086D5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35093" w:rsidRPr="00535093" w:rsidRDefault="00535093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Licenciado en Derecho de la Universidad Autónoma de México, en el año de 1971.</w:t>
      </w:r>
    </w:p>
    <w:p w:rsidR="00535093" w:rsidRDefault="00535093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Titulado a través de la tesis: Recursos en el Derecho Mexicano del Trabajo a la Luz de la Teoría Integral.</w:t>
      </w:r>
    </w:p>
    <w:p w:rsidR="00086D5A" w:rsidRPr="00535093" w:rsidRDefault="00086D5A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</w:p>
    <w:p w:rsidR="00086D5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Municipal en Texistepec, Ver. (15 de junio 2001 a octubre de 2001)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las Choapas, Ver. (octubre del 2001 a mayo de 2003)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Jesús Carranza, Ver. (junio de 2003 a mayo de 2006).</w:t>
      </w:r>
      <w:bookmarkStart w:id="0" w:name="_GoBack"/>
      <w:bookmarkEnd w:id="0"/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2do.</w:t>
      </w:r>
      <w:r>
        <w:rPr>
          <w:rFonts w:ascii="Arial" w:hAnsi="Arial" w:cs="Arial"/>
          <w:bCs/>
          <w:color w:val="404040"/>
          <w:szCs w:val="24"/>
        </w:rPr>
        <w:t>,</w:t>
      </w:r>
      <w:r w:rsidRPr="00535093">
        <w:rPr>
          <w:rFonts w:ascii="Arial" w:hAnsi="Arial" w:cs="Arial"/>
          <w:bCs/>
          <w:color w:val="404040"/>
          <w:szCs w:val="24"/>
        </w:rPr>
        <w:t xml:space="preserve"> del Ministerio Público Especializado en Responsabilidad Juvenil y de Conciliación en la Ciudad de Veracruz, Veracruz. (mayo 2006 a junio de 2011)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Auxiliar del Subprocurador Regional de Justicia, Zona Centro-Veracruz (junio 2011 a septiembre 2014).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Público Especializado en Responsabilidad Juvenil y de Conciliación en Huatusco, Veracruz. (Septiembre de 2014 a mayo de 2015).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Fiscal 2do. En Delitos Diversos, adscrito a la Unidad Integral de procuración de Justicia del Distrito XIII, con cabecera en Huatusco, Veracruz. (mayo de 2015 </w:t>
      </w:r>
      <w:r w:rsidR="008108A2">
        <w:rPr>
          <w:rFonts w:ascii="Arial" w:hAnsi="Arial" w:cs="Arial"/>
          <w:bCs/>
          <w:color w:val="404040"/>
          <w:szCs w:val="24"/>
        </w:rPr>
        <w:t xml:space="preserve">a </w:t>
      </w:r>
      <w:r w:rsidR="004B257E">
        <w:rPr>
          <w:rFonts w:ascii="Arial" w:hAnsi="Arial" w:cs="Arial"/>
          <w:bCs/>
          <w:color w:val="404040"/>
          <w:szCs w:val="24"/>
        </w:rPr>
        <w:t>0</w:t>
      </w:r>
      <w:r w:rsidR="008108A2">
        <w:rPr>
          <w:rFonts w:ascii="Arial" w:hAnsi="Arial" w:cs="Arial"/>
          <w:bCs/>
          <w:color w:val="404040"/>
          <w:szCs w:val="24"/>
        </w:rPr>
        <w:t>8 de septiembre de 2016</w:t>
      </w:r>
      <w:r w:rsidRPr="00535093">
        <w:rPr>
          <w:rFonts w:ascii="Arial" w:hAnsi="Arial" w:cs="Arial"/>
          <w:bCs/>
          <w:color w:val="404040"/>
          <w:szCs w:val="24"/>
        </w:rPr>
        <w:t>)</w:t>
      </w:r>
    </w:p>
    <w:p w:rsid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Fiscal Primero Orientador de la Unidad de Atención Temprana del XIII Distrito Judicial en </w:t>
      </w:r>
      <w:r w:rsidR="004B257E">
        <w:rPr>
          <w:rFonts w:ascii="Arial" w:hAnsi="Arial" w:cs="Arial"/>
          <w:bCs/>
          <w:color w:val="404040"/>
          <w:szCs w:val="24"/>
        </w:rPr>
        <w:t xml:space="preserve">Huatusco, Veracruz. (09 </w:t>
      </w:r>
      <w:r w:rsidRPr="00535093">
        <w:rPr>
          <w:rFonts w:ascii="Arial" w:hAnsi="Arial" w:cs="Arial"/>
          <w:bCs/>
          <w:color w:val="404040"/>
          <w:szCs w:val="24"/>
        </w:rPr>
        <w:t>de septiembre de dos mil dieciséis a la presente fecha.)</w:t>
      </w:r>
    </w:p>
    <w:p w:rsidR="00086D5A" w:rsidRPr="00535093" w:rsidRDefault="00086D5A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86D5A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Derecho Penal, Constitucional, Civil, Amparo, Administrativo, Mercantil, Laboral, Agrario. </w:t>
      </w:r>
    </w:p>
    <w:p w:rsidR="00535093" w:rsidRPr="00535093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Huatusco, Veracruz a </w:t>
      </w:r>
      <w:r w:rsidR="002962F7">
        <w:rPr>
          <w:rFonts w:ascii="Arial" w:hAnsi="Arial" w:cs="Arial"/>
          <w:bCs/>
          <w:color w:val="404040"/>
          <w:szCs w:val="24"/>
        </w:rPr>
        <w:t>07 de diciembre de 2021</w:t>
      </w:r>
      <w:r w:rsidRPr="00535093">
        <w:rPr>
          <w:rFonts w:ascii="Arial" w:hAnsi="Arial" w:cs="Arial"/>
          <w:bCs/>
          <w:color w:val="404040"/>
          <w:szCs w:val="24"/>
        </w:rPr>
        <w:t>.</w:t>
      </w:r>
    </w:p>
    <w:sectPr w:rsidR="00535093" w:rsidRPr="0053509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0D" w:rsidRDefault="00656B0D" w:rsidP="00AB5916">
      <w:pPr>
        <w:spacing w:after="0" w:line="240" w:lineRule="auto"/>
      </w:pPr>
      <w:r>
        <w:separator/>
      </w:r>
    </w:p>
  </w:endnote>
  <w:endnote w:type="continuationSeparator" w:id="1">
    <w:p w:rsidR="00656B0D" w:rsidRDefault="00656B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0D" w:rsidRDefault="00656B0D" w:rsidP="00AB5916">
      <w:pPr>
        <w:spacing w:after="0" w:line="240" w:lineRule="auto"/>
      </w:pPr>
      <w:r>
        <w:separator/>
      </w:r>
    </w:p>
  </w:footnote>
  <w:footnote w:type="continuationSeparator" w:id="1">
    <w:p w:rsidR="00656B0D" w:rsidRDefault="00656B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23"/>
    <w:multiLevelType w:val="hybridMultilevel"/>
    <w:tmpl w:val="168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4F4F"/>
    <w:multiLevelType w:val="hybridMultilevel"/>
    <w:tmpl w:val="3594D184"/>
    <w:lvl w:ilvl="0" w:tplc="60FC3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34E0"/>
    <w:multiLevelType w:val="hybridMultilevel"/>
    <w:tmpl w:val="B7360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D5A"/>
    <w:rsid w:val="000D5363"/>
    <w:rsid w:val="000E2580"/>
    <w:rsid w:val="00196774"/>
    <w:rsid w:val="001D780E"/>
    <w:rsid w:val="00247088"/>
    <w:rsid w:val="002962F7"/>
    <w:rsid w:val="00304E91"/>
    <w:rsid w:val="003320C6"/>
    <w:rsid w:val="003E7CE6"/>
    <w:rsid w:val="00462C41"/>
    <w:rsid w:val="004A1170"/>
    <w:rsid w:val="004B257E"/>
    <w:rsid w:val="004B2D6E"/>
    <w:rsid w:val="004E4FFA"/>
    <w:rsid w:val="00535093"/>
    <w:rsid w:val="005502F5"/>
    <w:rsid w:val="005A32B3"/>
    <w:rsid w:val="00600D12"/>
    <w:rsid w:val="006018C2"/>
    <w:rsid w:val="00656B0D"/>
    <w:rsid w:val="006B643A"/>
    <w:rsid w:val="006C2CDA"/>
    <w:rsid w:val="00723B67"/>
    <w:rsid w:val="00726727"/>
    <w:rsid w:val="00785C57"/>
    <w:rsid w:val="008108A2"/>
    <w:rsid w:val="00846235"/>
    <w:rsid w:val="00A66637"/>
    <w:rsid w:val="00AB5916"/>
    <w:rsid w:val="00B02CA8"/>
    <w:rsid w:val="00B55469"/>
    <w:rsid w:val="00BA21B4"/>
    <w:rsid w:val="00BB2BF2"/>
    <w:rsid w:val="00C273D8"/>
    <w:rsid w:val="00C275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5093"/>
    <w:pPr>
      <w:spacing w:after="160"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7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5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5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59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86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2019-11-15T17:43:00Z</cp:lastPrinted>
  <dcterms:created xsi:type="dcterms:W3CDTF">2021-12-20T19:55:00Z</dcterms:created>
  <dcterms:modified xsi:type="dcterms:W3CDTF">2021-12-20T19:55:00Z</dcterms:modified>
</cp:coreProperties>
</file>